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4939AB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4939AB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55814">
              <w:rPr>
                <w:rFonts w:cs="B Nazanin" w:hint="cs"/>
                <w:sz w:val="28"/>
                <w:szCs w:val="28"/>
                <w:rtl/>
                <w:lang w:bidi="fa-IR"/>
              </w:rPr>
              <w:t>نانو تکنولوژی و کاربرد آن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4939AB">
              <w:rPr>
                <w:rFonts w:cs="B Nazanin" w:hint="cs"/>
                <w:sz w:val="28"/>
                <w:szCs w:val="28"/>
                <w:rtl/>
                <w:lang w:val="en-CA" w:bidi="fa-IR"/>
              </w:rPr>
              <w:t>یک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10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</w:p>
          <w:p w:rsidR="00BE0F05" w:rsidRPr="007D0C47" w:rsidRDefault="00530FC2" w:rsidP="004939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دو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4939AB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  <w:bookmarkStart w:id="0" w:name="_GoBack"/>
            <w:bookmarkEnd w:id="0"/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4939AB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4939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15581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4939AB">
              <w:rPr>
                <w:rFonts w:cs="B Nazanin" w:hint="cs"/>
                <w:sz w:val="28"/>
                <w:szCs w:val="28"/>
                <w:rtl/>
                <w:lang w:bidi="fa-IR"/>
              </w:rPr>
              <w:t>53</w:t>
            </w:r>
            <w:r w:rsidR="00530FC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4939AB">
              <w:rPr>
                <w:rFonts w:cs="B Nazanin" w:hint="cs"/>
                <w:sz w:val="28"/>
                <w:szCs w:val="28"/>
                <w:rtl/>
                <w:lang w:bidi="fa-IR"/>
              </w:rPr>
              <w:t>353</w:t>
            </w:r>
          </w:p>
        </w:tc>
        <w:tc>
          <w:tcPr>
            <w:tcW w:w="4036" w:type="dxa"/>
          </w:tcPr>
          <w:p w:rsidR="000735E9" w:rsidRPr="007D0C47" w:rsidRDefault="00A46D64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  <w:vAlign w:val="center"/>
          </w:tcPr>
          <w:p w:rsidR="00AA0AF7" w:rsidRPr="00B517A5" w:rsidRDefault="00155814" w:rsidP="00155814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ای بر نانو تکنولوژی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نانوذرات و نانوساختارها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فولرین ها و کوانتوم دات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نانولوله های کربنی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530FC2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گرافن و لایه های نازک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نانو کامپوزیت ها و آیروژل 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روشهای ساخت و سنتز نانو مواد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155814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 و تجهیزات شناسایی و آنالیز نانومواد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B01BC3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کاربردهای فناوری نانو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Default="00AA0AF7" w:rsidP="00B01BC3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B01BC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نانو مواد، خواص، تولید و کاربرد- تالیف: فتح اله کریم زاده، احسان قاسمعلی، سامان سالمی زاده </w:t>
            </w:r>
          </w:p>
          <w:p w:rsidR="00B01BC3" w:rsidRPr="00B517A5" w:rsidRDefault="00B01BC3" w:rsidP="00B01BC3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A" w:rsidRDefault="00D32F9A" w:rsidP="0080524D">
      <w:pPr>
        <w:spacing w:after="0" w:line="240" w:lineRule="auto"/>
      </w:pPr>
      <w:r>
        <w:separator/>
      </w:r>
    </w:p>
  </w:endnote>
  <w:endnote w:type="continuationSeparator" w:id="0">
    <w:p w:rsidR="00D32F9A" w:rsidRDefault="00D32F9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493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A" w:rsidRDefault="00D32F9A" w:rsidP="0080524D">
      <w:pPr>
        <w:spacing w:after="0" w:line="240" w:lineRule="auto"/>
      </w:pPr>
      <w:r>
        <w:separator/>
      </w:r>
    </w:p>
  </w:footnote>
  <w:footnote w:type="continuationSeparator" w:id="0">
    <w:p w:rsidR="00D32F9A" w:rsidRDefault="00D32F9A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55814"/>
    <w:rsid w:val="00166184"/>
    <w:rsid w:val="001E027D"/>
    <w:rsid w:val="00255D79"/>
    <w:rsid w:val="0029536B"/>
    <w:rsid w:val="002D4B72"/>
    <w:rsid w:val="002E5351"/>
    <w:rsid w:val="002F3FCF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939AB"/>
    <w:rsid w:val="004E4810"/>
    <w:rsid w:val="004E4EE7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32F9A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E0B4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D1F7-0C3D-43B0-BEDD-F8B1FF2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28</cp:revision>
  <cp:lastPrinted>2019-09-08T05:07:00Z</cp:lastPrinted>
  <dcterms:created xsi:type="dcterms:W3CDTF">2019-09-15T06:55:00Z</dcterms:created>
  <dcterms:modified xsi:type="dcterms:W3CDTF">2024-06-08T13:57:00Z</dcterms:modified>
</cp:coreProperties>
</file>